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7D" w:rsidRPr="00992A9A" w:rsidRDefault="00981E7D" w:rsidP="005C7464">
      <w:pPr>
        <w:tabs>
          <w:tab w:val="center" w:pos="4536"/>
          <w:tab w:val="right" w:pos="9072"/>
        </w:tabs>
        <w:rPr>
          <w:rFonts w:ascii="Cambria" w:hAnsi="Cambria"/>
          <w:sz w:val="16"/>
          <w:szCs w:val="16"/>
        </w:rPr>
      </w:pPr>
    </w:p>
    <w:p w:rsidR="005C7464" w:rsidRPr="00992A9A" w:rsidRDefault="005C7464" w:rsidP="005C7464">
      <w:pPr>
        <w:tabs>
          <w:tab w:val="center" w:pos="4536"/>
          <w:tab w:val="right" w:pos="9072"/>
        </w:tabs>
        <w:rPr>
          <w:rFonts w:ascii="Cambria" w:hAnsi="Cambria"/>
        </w:rPr>
      </w:pPr>
      <w:r w:rsidRPr="00992A9A">
        <w:rPr>
          <w:rFonts w:ascii="Cambria" w:hAnsi="Cambria"/>
        </w:rPr>
        <w:tab/>
      </w:r>
      <w:r w:rsidRPr="00992A9A">
        <w:rPr>
          <w:rFonts w:ascii="Cambria" w:hAnsi="Cambria"/>
        </w:rPr>
        <w:tab/>
        <w:t>…………………………………………………..</w:t>
      </w:r>
    </w:p>
    <w:p w:rsidR="005C7464" w:rsidRPr="00992A9A" w:rsidRDefault="005C7464" w:rsidP="005C7464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992A9A">
        <w:rPr>
          <w:rFonts w:ascii="Cambria" w:hAnsi="Cambria"/>
          <w:i/>
          <w:sz w:val="16"/>
          <w:szCs w:val="16"/>
        </w:rPr>
        <w:tab/>
      </w:r>
      <w:r w:rsidRPr="00992A9A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5C7464" w:rsidRPr="005E7943" w:rsidRDefault="005C7464" w:rsidP="00C36939">
      <w:pPr>
        <w:jc w:val="center"/>
        <w:rPr>
          <w:rFonts w:ascii="Cambria" w:hAnsi="Cambria"/>
          <w:b/>
          <w:sz w:val="14"/>
          <w:szCs w:val="14"/>
        </w:rPr>
      </w:pPr>
    </w:p>
    <w:p w:rsidR="005E7943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 xml:space="preserve">STANIE WYKONANIA </w:t>
      </w:r>
      <w:r w:rsidR="005E7943">
        <w:rPr>
          <w:rFonts w:ascii="Cambria" w:hAnsi="Cambria"/>
          <w:b/>
        </w:rPr>
        <w:t xml:space="preserve"> </w:t>
      </w:r>
      <w:r w:rsidR="00E8431C">
        <w:rPr>
          <w:rFonts w:ascii="Cambria" w:hAnsi="Cambria"/>
          <w:b/>
        </w:rPr>
        <w:t>HARMONOGRAMU</w:t>
      </w:r>
      <w:r w:rsidR="00027D05">
        <w:rPr>
          <w:rFonts w:ascii="Cambria" w:hAnsi="Cambria"/>
          <w:b/>
        </w:rPr>
        <w:t xml:space="preserve"> RZECZOWEGO I FINANSOWEGO</w:t>
      </w:r>
    </w:p>
    <w:p w:rsidR="00E8431C" w:rsidRDefault="00C83405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DZIEŃ 31 GRUDNIA </w:t>
      </w:r>
      <w:r w:rsidR="00911656">
        <w:rPr>
          <w:rFonts w:ascii="Cambria" w:hAnsi="Cambria"/>
          <w:b/>
        </w:rPr>
        <w:t>201</w:t>
      </w:r>
      <w:r w:rsidR="00F90F43">
        <w:rPr>
          <w:rFonts w:ascii="Cambria" w:hAnsi="Cambria"/>
          <w:b/>
        </w:rPr>
        <w:t>8</w:t>
      </w:r>
      <w:r>
        <w:rPr>
          <w:rFonts w:ascii="Cambria" w:hAnsi="Cambria"/>
          <w:b/>
        </w:rPr>
        <w:t xml:space="preserve"> ROKU</w:t>
      </w:r>
      <w:r w:rsidR="00EA3B8E">
        <w:rPr>
          <w:rFonts w:ascii="Cambria" w:hAnsi="Cambria"/>
          <w:b/>
        </w:rPr>
        <w:t xml:space="preserve"> W RAMACH SYSTEMÓW, O KTÓRYCH MOWA W ART. 70a-70f USTAWY OZE</w:t>
      </w:r>
      <w:r w:rsidR="00911656">
        <w:rPr>
          <w:rFonts w:ascii="Cambria" w:hAnsi="Cambria"/>
          <w:b/>
        </w:rPr>
        <w:t xml:space="preserve"> </w:t>
      </w:r>
      <w:r w:rsidR="005E7943">
        <w:rPr>
          <w:rFonts w:ascii="Cambria" w:hAnsi="Cambria"/>
          <w:b/>
        </w:rPr>
        <w:t>(SYSTEMÓW FIT/FIP)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</w:t>
      </w:r>
      <w:r w:rsidR="00EA3B8E">
        <w:rPr>
          <w:rFonts w:ascii="Cambria" w:hAnsi="Cambria"/>
        </w:rPr>
        <w:t>70b</w:t>
      </w:r>
      <w:r w:rsidR="00C36939" w:rsidRPr="002C74E5">
        <w:rPr>
          <w:rFonts w:ascii="Cambria" w:hAnsi="Cambria"/>
        </w:rPr>
        <w:t xml:space="preserve"> ust. 1</w:t>
      </w:r>
      <w:r w:rsidR="00EA3B8E">
        <w:rPr>
          <w:rFonts w:ascii="Cambria" w:hAnsi="Cambria"/>
        </w:rPr>
        <w:t>1,</w:t>
      </w:r>
      <w:r w:rsidR="00C36939" w:rsidRPr="002C74E5">
        <w:rPr>
          <w:rFonts w:ascii="Cambria" w:hAnsi="Cambria"/>
        </w:rPr>
        <w:t xml:space="preserve">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</w:t>
      </w:r>
      <w:r w:rsidR="00EA3B8E">
        <w:rPr>
          <w:rFonts w:ascii="Cambria" w:hAnsi="Cambria"/>
        </w:rPr>
        <w:t>0b</w:t>
      </w:r>
      <w:r w:rsidR="00E8431C" w:rsidRPr="002C74E5"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 w:rsidR="00E8431C" w:rsidRPr="002C74E5"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F73C6C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 wytwórcy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spacing w:before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 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2C74E5">
            <w:pPr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3543"/>
      </w:tblGrid>
      <w:tr w:rsidR="000A2416" w:rsidRPr="00027D05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>Dane Instalacji</w:t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41F1" w:rsidRPr="003240DD" w:rsidRDefault="000A2416" w:rsidP="005E7943">
            <w:pPr>
              <w:spacing w:before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ID Instalacji OZE w systemie IPA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</w:t>
            </w:r>
            <w:r w:rsidR="005E7943">
              <w:rPr>
                <w:rFonts w:ascii="Cambria" w:hAnsi="Cambria"/>
                <w:b/>
                <w:color w:val="FF0000"/>
              </w:rPr>
              <w:t>dla</w:t>
            </w:r>
            <w:r w:rsidR="007F7AAF">
              <w:rPr>
                <w:rFonts w:ascii="Cambria" w:hAnsi="Cambria"/>
                <w:b/>
                <w:color w:val="FF0000"/>
              </w:rPr>
              <w:t xml:space="preserve"> systemów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FIT/FIP</w:t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3543" w:type="dxa"/>
            <w:vAlign w:val="bottom"/>
          </w:tcPr>
          <w:p w:rsidR="000A2416" w:rsidRPr="003240DD" w:rsidRDefault="007F7AAF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5E7943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5E7943" w:rsidRDefault="005E7943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:rsidR="005E7943" w:rsidRPr="003240DD" w:rsidRDefault="005E7943" w:rsidP="005E7943">
            <w:pPr>
              <w:spacing w:before="100" w:after="100"/>
              <w:rPr>
                <w:rFonts w:ascii="Cambria" w:hAnsi="Cambria"/>
              </w:rPr>
            </w:pPr>
            <w:r w:rsidRPr="00DD28E8"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5E7943" w:rsidRPr="003240DD" w:rsidRDefault="005E7943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FF0A07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F4387C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027D05" w:rsidRPr="00027D05" w:rsidTr="00640426">
        <w:tc>
          <w:tcPr>
            <w:tcW w:w="9185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FB7DD8" w:rsidRPr="003240DD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640426">
      <w:pPr>
        <w:pStyle w:val="Tekstpodstawowy"/>
        <w:spacing w:before="60" w:after="60" w:line="240" w:lineRule="auto"/>
        <w:ind w:left="-142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</w:t>
      </w:r>
      <w:r w:rsidR="00EA3B8E">
        <w:rPr>
          <w:rFonts w:ascii="Cambria" w:hAnsi="Cambria"/>
          <w:szCs w:val="12"/>
        </w:rPr>
        <w:t>70b</w:t>
      </w:r>
      <w:r w:rsidR="00D6460E">
        <w:rPr>
          <w:rFonts w:ascii="Cambria" w:hAnsi="Cambria"/>
          <w:szCs w:val="12"/>
        </w:rPr>
        <w:t xml:space="preserve"> ust.</w:t>
      </w:r>
      <w:r w:rsidR="007F697E">
        <w:rPr>
          <w:rFonts w:ascii="Cambria" w:hAnsi="Cambria"/>
          <w:szCs w:val="12"/>
        </w:rPr>
        <w:t xml:space="preserve"> 11</w:t>
      </w:r>
      <w:r w:rsidR="00D6460E">
        <w:rPr>
          <w:rFonts w:ascii="Cambria" w:hAnsi="Cambria"/>
          <w:szCs w:val="12"/>
        </w:rPr>
        <w:t xml:space="preserve">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 xml:space="preserve">art. </w:t>
      </w:r>
      <w:r w:rsidR="00EA3B8E">
        <w:rPr>
          <w:rFonts w:ascii="Cambria" w:hAnsi="Cambria"/>
        </w:rPr>
        <w:t>70b</w:t>
      </w:r>
      <w:r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3141"/>
        <w:gridCol w:w="2853"/>
      </w:tblGrid>
      <w:tr w:rsidR="00D7315C" w:rsidRPr="00AA5995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:rsidR="005E7943" w:rsidRDefault="00B563E9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0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0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5E7943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 xml:space="preserve">z </w:t>
            </w:r>
            <w:r w:rsidR="00EA3B8E" w:rsidRPr="00EA3B8E">
              <w:rPr>
                <w:rFonts w:ascii="Cambria" w:hAnsi="Cambria"/>
                <w:b w:val="0"/>
              </w:rPr>
              <w:t>deklaracją, o której mowa</w:t>
            </w:r>
            <w:r w:rsidR="007F697E">
              <w:rPr>
                <w:rFonts w:ascii="Cambria" w:hAnsi="Cambria"/>
                <w:b w:val="0"/>
              </w:rPr>
              <w:br/>
            </w:r>
            <w:r w:rsidR="00EA3B8E" w:rsidRPr="00EA3B8E">
              <w:rPr>
                <w:rFonts w:ascii="Cambria" w:hAnsi="Cambria"/>
                <w:b w:val="0"/>
              </w:rPr>
              <w:t>w art. 70b ust. 1.</w:t>
            </w:r>
          </w:p>
          <w:p w:rsidR="00B563E9" w:rsidRPr="004C056B" w:rsidRDefault="003A5A6A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(j</w:t>
            </w:r>
            <w:r w:rsidR="00580FC8" w:rsidRPr="00F81091">
              <w:rPr>
                <w:rFonts w:ascii="Cambria" w:hAnsi="Cambria"/>
                <w:b w:val="0"/>
              </w:rPr>
              <w:t>eśli</w:t>
            </w:r>
            <w:r w:rsidRPr="00F81091">
              <w:rPr>
                <w:rFonts w:ascii="Cambria" w:hAnsi="Cambria"/>
                <w:b w:val="0"/>
              </w:rPr>
              <w:t xml:space="preserve"> zaznaczono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„</w:t>
            </w:r>
            <w:r w:rsidR="00580FC8" w:rsidRPr="00F81091">
              <w:rPr>
                <w:rFonts w:ascii="Cambria" w:hAnsi="Cambria"/>
                <w:b w:val="0"/>
              </w:rPr>
              <w:t>nie</w:t>
            </w:r>
            <w:r w:rsidRPr="00F81091">
              <w:rPr>
                <w:rFonts w:ascii="Cambria" w:hAnsi="Cambria"/>
                <w:b w:val="0"/>
              </w:rPr>
              <w:t xml:space="preserve"> jest”</w:t>
            </w:r>
            <w:r w:rsidR="00580FC8" w:rsidRPr="00F81091">
              <w:rPr>
                <w:rFonts w:ascii="Cambria" w:hAnsi="Cambria"/>
                <w:b w:val="0"/>
              </w:rPr>
              <w:t xml:space="preserve"> –</w:t>
            </w:r>
            <w:r w:rsidR="00981E7D" w:rsidRPr="00F81091">
              <w:rPr>
                <w:rFonts w:ascii="Cambria" w:hAnsi="Cambria"/>
                <w:b w:val="0"/>
              </w:rPr>
              <w:t xml:space="preserve"> należy</w:t>
            </w:r>
            <w:r w:rsidR="00580FC8" w:rsidRPr="00F81091">
              <w:rPr>
                <w:rFonts w:ascii="Cambria" w:hAnsi="Cambria"/>
                <w:b w:val="0"/>
              </w:rPr>
              <w:t xml:space="preserve"> wskazać </w:t>
            </w:r>
            <w:r w:rsidRPr="00F81091">
              <w:rPr>
                <w:rFonts w:ascii="Cambria" w:hAnsi="Cambria"/>
                <w:b w:val="0"/>
              </w:rPr>
              <w:t>nowy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>planowany</w:t>
            </w:r>
            <w:r w:rsidR="00981E7D" w:rsidRPr="00F81091" w:rsidDel="000E3D00">
              <w:rPr>
                <w:rFonts w:ascii="Cambria" w:hAnsi="Cambria"/>
                <w:b w:val="0"/>
              </w:rPr>
              <w:t xml:space="preserve">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realizacji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5E16A5" w:rsidRPr="00F81091">
              <w:rPr>
                <w:rFonts w:ascii="Cambria" w:hAnsi="Cambria"/>
                <w:b w:val="0"/>
              </w:rPr>
              <w:t>i wyjaśnić przyczyny</w:t>
            </w:r>
            <w:r w:rsidR="00580FC8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r w:rsidR="000E3D00" w:rsidRPr="00F81091">
              <w:rPr>
                <w:rFonts w:ascii="Cambria" w:hAnsi="Cambria"/>
                <w:b w:val="0"/>
              </w:rPr>
              <w:t>od …………….. do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:rsidTr="004C056B">
        <w:trPr>
          <w:jc w:val="center"/>
        </w:trPr>
        <w:tc>
          <w:tcPr>
            <w:tcW w:w="1739" w:type="pct"/>
            <w:vAlign w:val="center"/>
          </w:tcPr>
          <w:p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FA12B7">
              <w:rPr>
                <w:rFonts w:ascii="Cambria" w:hAnsi="Cambria"/>
                <w:b w:val="0"/>
              </w:rPr>
              <w:t>Planowany t</w:t>
            </w:r>
            <w:r w:rsidR="00FA12B7" w:rsidRPr="00F81091">
              <w:rPr>
                <w:rFonts w:ascii="Cambria" w:hAnsi="Cambria"/>
                <w:b w:val="0"/>
              </w:rPr>
              <w:t xml:space="preserve">ermin </w:t>
            </w:r>
            <w:r w:rsidR="007B0767">
              <w:rPr>
                <w:rFonts w:ascii="Cambria" w:hAnsi="Cambria"/>
                <w:b w:val="0"/>
              </w:rPr>
              <w:t>wytworzenia</w:t>
            </w:r>
            <w:r w:rsidR="003A5A6A" w:rsidRPr="00F81091">
              <w:rPr>
                <w:rFonts w:ascii="Cambria" w:hAnsi="Cambria"/>
                <w:b w:val="0"/>
              </w:rPr>
              <w:t xml:space="preserve"> po raz pierwszy energii elektrycznej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>odnawialnego źródła energii</w:t>
            </w:r>
            <w:r w:rsidR="00D0443D">
              <w:rPr>
                <w:rFonts w:ascii="Cambria" w:hAnsi="Cambria"/>
                <w:b w:val="0"/>
              </w:rPr>
              <w:t xml:space="preserve"> w ramach </w:t>
            </w:r>
            <w:r w:rsidR="005E7943">
              <w:rPr>
                <w:rFonts w:ascii="Cambria" w:hAnsi="Cambria"/>
                <w:b w:val="0"/>
              </w:rPr>
              <w:t>systemów FIT/FIP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</w:rPr>
              <w:t>jest / nie jest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r w:rsidR="00EA3B8E">
              <w:rPr>
                <w:rFonts w:ascii="Cambria" w:hAnsi="Cambria"/>
                <w:b w:val="0"/>
              </w:rPr>
              <w:t>deklaracji o której mowa w art. 70b ust. 1</w:t>
            </w:r>
            <w:r w:rsidR="00EA3B8E" w:rsidRPr="00F81091">
              <w:rPr>
                <w:rFonts w:ascii="Cambria" w:hAnsi="Cambria"/>
                <w:b w:val="0"/>
              </w:rPr>
              <w:t>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:rsidR="008D2D6F" w:rsidRPr="00F81091" w:rsidRDefault="007A1E06" w:rsidP="0063515E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 xml:space="preserve">(jeśli zaznaczono „nie jest” – 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Pr="00F81091">
              <w:rPr>
                <w:rFonts w:ascii="Cambria" w:hAnsi="Cambria"/>
                <w:b w:val="0"/>
              </w:rPr>
              <w:t xml:space="preserve">wskazać </w:t>
            </w:r>
            <w:r w:rsidR="00981E7D" w:rsidRPr="00F81091">
              <w:rPr>
                <w:rFonts w:ascii="Cambria" w:hAnsi="Cambria"/>
                <w:b w:val="0"/>
              </w:rPr>
              <w:t xml:space="preserve">nowy </w:t>
            </w:r>
            <w:r w:rsidRPr="00F81091">
              <w:rPr>
                <w:rFonts w:ascii="Cambria" w:hAnsi="Cambria"/>
                <w:b w:val="0"/>
              </w:rPr>
              <w:t>planowany termin wytworzenia po raz pierwszy energii elektrycznej)</w:t>
            </w:r>
          </w:p>
        </w:tc>
        <w:tc>
          <w:tcPr>
            <w:tcW w:w="3261" w:type="pct"/>
            <w:gridSpan w:val="2"/>
            <w:vAlign w:val="center"/>
          </w:tcPr>
          <w:p w:rsidR="001C3E6F" w:rsidRDefault="00AA1FE9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</w:t>
            </w:r>
            <w:r w:rsidR="007B0767">
              <w:rPr>
                <w:rFonts w:ascii="Cambria" w:hAnsi="Cambria"/>
              </w:rPr>
              <w:t>wytworzenia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B0767" w:rsidRPr="00F81091">
              <w:rPr>
                <w:rFonts w:ascii="Cambria" w:hAnsi="Cambria"/>
                <w:b w:val="0"/>
              </w:rPr>
              <w:t>uwzględniający rozruch technologiczny</w:t>
            </w:r>
            <w:r w:rsidR="00FA12B7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="007B0767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  <w:p w:rsidR="007B0767" w:rsidRPr="00D0443D" w:rsidRDefault="007B0767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wprowadzenia do sieci i </w:t>
            </w:r>
            <w:r w:rsidRPr="00F81091">
              <w:rPr>
                <w:rFonts w:ascii="Cambria" w:hAnsi="Cambria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</w:rPr>
              <w:t xml:space="preserve">niewykorzystanej energii elektrycznej po stałej cenie zakupu </w:t>
            </w:r>
            <w:r w:rsidRPr="00F81091">
              <w:rPr>
                <w:rFonts w:ascii="Cambria" w:hAnsi="Cambria"/>
                <w:b w:val="0"/>
              </w:rPr>
              <w:t>………………………</w:t>
            </w:r>
            <w:r>
              <w:rPr>
                <w:rFonts w:ascii="Cambria" w:hAnsi="Cambria"/>
                <w:b w:val="0"/>
              </w:rPr>
              <w:t>………</w:t>
            </w:r>
            <w:r w:rsidR="0063515E">
              <w:rPr>
                <w:rFonts w:ascii="Cambria" w:hAnsi="Cambria"/>
                <w:b w:val="0"/>
              </w:rPr>
              <w:t>……………...</w:t>
            </w:r>
            <w:r>
              <w:rPr>
                <w:rFonts w:ascii="Cambria" w:hAnsi="Cambria"/>
                <w:b w:val="0"/>
              </w:rPr>
              <w:t>….</w:t>
            </w:r>
            <w:r w:rsidRPr="00F81091">
              <w:rPr>
                <w:rFonts w:ascii="Cambria" w:hAnsi="Cambria"/>
                <w:b w:val="0"/>
              </w:rPr>
              <w:t>(dzień/miesiąc/rok).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F3674" w:rsidRPr="00F81091">
              <w:rPr>
                <w:rFonts w:ascii="Cambria" w:hAnsi="Cambria"/>
              </w:rPr>
              <w:t>przyłączon</w:t>
            </w:r>
            <w:r w:rsidR="00F81091" w:rsidRPr="00F81091">
              <w:rPr>
                <w:rFonts w:ascii="Cambria" w:hAnsi="Cambria"/>
              </w:rPr>
              <w:t>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DF3674" w:rsidRPr="00F81091">
              <w:rPr>
                <w:rFonts w:ascii="Cambria" w:hAnsi="Cambria"/>
                <w:b w:val="0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B61F74" w:rsidRPr="00B61F74">
              <w:rPr>
                <w:rFonts w:ascii="Cambria" w:hAnsi="Cambria"/>
                <w:b w:val="0"/>
                <w:vertAlign w:val="superscript"/>
              </w:rPr>
              <w:t>8</w:t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(dzień/miesiąc/rok)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1935D1" w:rsidRPr="00F81091" w:rsidRDefault="008D2D6F" w:rsidP="007B0767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EC6298" w:rsidRPr="00F81091">
              <w:rPr>
                <w:rFonts w:ascii="Cambria" w:hAnsi="Cambria"/>
                <w:b w:val="0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(jeśli  zaznaczono „zmieniły” –</w:t>
            </w:r>
            <w:r w:rsidR="008C1DF5" w:rsidRPr="00F81091">
              <w:rPr>
                <w:rFonts w:ascii="Cambria" w:hAnsi="Cambria"/>
                <w:b w:val="0"/>
              </w:rPr>
              <w:t xml:space="preserve"> należy </w:t>
            </w:r>
            <w:r w:rsidRPr="00F81091">
              <w:rPr>
                <w:rFonts w:ascii="Cambria" w:hAnsi="Cambria"/>
                <w:b w:val="0"/>
              </w:rPr>
              <w:t xml:space="preserve"> wskazać aktualny koszt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t xml:space="preserve">z podziałem na źródła </w:t>
            </w:r>
            <w:r w:rsidRPr="00F81091">
              <w:rPr>
                <w:rFonts w:ascii="Cambria" w:hAnsi="Cambria"/>
                <w:b w:val="0"/>
              </w:rPr>
              <w:t>finansowania)</w:t>
            </w: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Cs/>
                <w:color w:val="000000"/>
              </w:rPr>
              <w:t>w tym: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CC6347">
              <w:rPr>
                <w:rFonts w:ascii="Cambria" w:hAnsi="Cambria"/>
                <w:bCs/>
                <w:i/>
                <w:iCs/>
                <w:color w:val="000000"/>
              </w:rPr>
              <w:t xml:space="preserve">np.: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PO IiŚ, PO IR, RPO)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CC6347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(określić jakie)</w:t>
            </w:r>
          </w:p>
          <w:p w:rsidR="00CC6347" w:rsidRPr="0063515E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8"/>
                <w:szCs w:val="8"/>
              </w:rPr>
            </w:pPr>
          </w:p>
          <w:p w:rsidR="00AF2081" w:rsidRPr="00AA5995" w:rsidDel="00DF3674" w:rsidRDefault="00CC6347" w:rsidP="00CC6347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………………………………………………………………………………………………………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b) niestanowiące pomocy publicznej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:rsidR="003240DD" w:rsidRPr="0063515E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C83405" w:rsidRPr="0063515E" w:rsidRDefault="00C83405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8D2D6F" w:rsidRDefault="008D2D6F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Pr="0063515E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8D2D6F" w:rsidRPr="0063515E" w:rsidRDefault="008D2D6F" w:rsidP="001F2E02">
      <w:pPr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lastRenderedPageBreak/>
        <w:t>UWAGA!</w:t>
      </w:r>
    </w:p>
    <w:p w:rsidR="008D2D6F" w:rsidRDefault="00A541F1" w:rsidP="0063515E">
      <w:pPr>
        <w:spacing w:line="276" w:lineRule="auto"/>
        <w:jc w:val="both"/>
        <w:rPr>
          <w:rFonts w:ascii="Cambria" w:hAnsi="Cambria"/>
        </w:rPr>
      </w:pPr>
      <w:r w:rsidRPr="007911C4">
        <w:rPr>
          <w:rFonts w:ascii="Cambria" w:hAnsi="Cambria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332DA4" w:rsidRPr="001F2E02" w:rsidRDefault="00332DA4" w:rsidP="0063515E">
      <w:pPr>
        <w:spacing w:line="276" w:lineRule="auto"/>
        <w:jc w:val="both"/>
        <w:rPr>
          <w:rFonts w:ascii="Cambria" w:hAnsi="Cambria"/>
          <w:sz w:val="10"/>
          <w:szCs w:val="10"/>
        </w:rPr>
      </w:pPr>
      <w:bookmarkStart w:id="1" w:name="_GoBack"/>
      <w:bookmarkEnd w:id="1"/>
    </w:p>
    <w:sectPr w:rsidR="00332DA4" w:rsidRPr="001F2E02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0B" w:rsidRDefault="0083190B" w:rsidP="00C36939">
      <w:r>
        <w:separator/>
      </w:r>
    </w:p>
  </w:endnote>
  <w:endnote w:type="continuationSeparator" w:id="0">
    <w:p w:rsidR="0083190B" w:rsidRDefault="0083190B" w:rsidP="00C36939">
      <w:r>
        <w:continuationSeparator/>
      </w:r>
    </w:p>
  </w:endnote>
  <w:endnote w:id="1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63515E" w:rsidRPr="00B61F74">
        <w:rPr>
          <w:rFonts w:ascii="Cambria" w:hAnsi="Cambria"/>
          <w:sz w:val="18"/>
          <w:szCs w:val="18"/>
        </w:rPr>
        <w:t>N</w:t>
      </w:r>
      <w:r w:rsidRPr="00B61F74">
        <w:rPr>
          <w:rFonts w:ascii="Cambria" w:hAnsi="Cambria"/>
          <w:sz w:val="18"/>
          <w:szCs w:val="18"/>
        </w:rPr>
        <w:t>ależy podać dane dotyczące wyłącznie jednej instalacji odnawialnego źródła energii.</w:t>
      </w:r>
    </w:p>
  </w:endnote>
  <w:endnote w:id="2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Ustawa z dnia 20 lutego 2015 r. o odnawialnych źródłach energii (</w:t>
      </w:r>
      <w:r w:rsidR="007B0767" w:rsidRPr="00B61F74">
        <w:rPr>
          <w:rFonts w:ascii="Cambria" w:hAnsi="Cambria"/>
          <w:sz w:val="18"/>
          <w:szCs w:val="18"/>
        </w:rPr>
        <w:t>Dz. U. z 2018 r. poz. 2389, z późn. zm.).</w:t>
      </w:r>
    </w:p>
  </w:endnote>
  <w:endnote w:id="3">
    <w:p w:rsidR="005E7943" w:rsidRPr="00B61F74" w:rsidRDefault="005E7943" w:rsidP="005E7943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7B0767" w:rsidRPr="00B61F74">
        <w:rPr>
          <w:rFonts w:ascii="Cambria" w:hAnsi="Cambria"/>
          <w:sz w:val="18"/>
          <w:szCs w:val="18"/>
        </w:rPr>
        <w:t>Zgodna z wydanym zaświadczeniem, o którym mowa w art. 70b ust. 8 ustawy OZE (gmina, powiat, województwo)</w:t>
      </w:r>
      <w:r w:rsidR="002C74E5" w:rsidRPr="00B61F74">
        <w:rPr>
          <w:rFonts w:ascii="Cambria" w:hAnsi="Cambria"/>
          <w:sz w:val="18"/>
          <w:szCs w:val="18"/>
        </w:rPr>
        <w:t xml:space="preserve">.  </w:t>
      </w:r>
    </w:p>
  </w:endnote>
  <w:endnote w:id="5">
    <w:p w:rsidR="00FF0A07" w:rsidRPr="00B61F74" w:rsidRDefault="00FF0A07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Rodzaj instalacji OZE oznaczenia:</w:t>
      </w:r>
    </w:p>
    <w:p w:rsidR="00F4387C" w:rsidRPr="007F697E" w:rsidRDefault="00F4387C" w:rsidP="00F90F4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4387C" w:rsidRPr="00B61F74" w:rsidTr="00CB072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wykorzystująca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biogaz  inny niż biogaz z oczyszczalni ścieków, rolniczy, ze składowisk odpadów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 oczyszczalni ścieków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rolniczy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ze składowisk odpadów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FF0A07" w:rsidRPr="007F697E" w:rsidRDefault="00FF0A07" w:rsidP="000A241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7464" w:rsidRPr="00B61F7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Moc elektryczna zainstalowana instalacji OZE,</w:t>
      </w:r>
      <w:r w:rsidR="00F848ED">
        <w:rPr>
          <w:rFonts w:ascii="Cambria" w:hAnsi="Cambria"/>
          <w:sz w:val="18"/>
          <w:szCs w:val="18"/>
        </w:rPr>
        <w:t xml:space="preserve"> określona z dokładnością do 3 miejsca po przecinku.</w:t>
      </w:r>
    </w:p>
  </w:endnote>
  <w:endnote w:id="7">
    <w:p w:rsidR="003A5A6A" w:rsidRPr="00B61F74" w:rsidRDefault="00F848ED" w:rsidP="003A5A6A">
      <w:pPr>
        <w:pStyle w:val="Tekstprzypisukocowego"/>
        <w:rPr>
          <w:rFonts w:ascii="Cambria" w:hAnsi="Cambria"/>
          <w:sz w:val="18"/>
          <w:szCs w:val="18"/>
        </w:rPr>
      </w:pPr>
      <w:r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Niepotrzebne skreślić.</w:t>
      </w:r>
    </w:p>
  </w:endnote>
  <w:endnote w:id="8">
    <w:p w:rsidR="00FA12B7" w:rsidRPr="00FA12B7" w:rsidRDefault="00F848ED">
      <w:pPr>
        <w:pStyle w:val="Tekstprzypisukocowego"/>
      </w:pPr>
      <w:r w:rsidRPr="00640426"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F848ED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332DA4">
      <w:rPr>
        <w:noProof/>
      </w:rPr>
      <w:t>1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0B" w:rsidRDefault="0083190B" w:rsidP="00C36939">
      <w:r>
        <w:separator/>
      </w:r>
    </w:p>
  </w:footnote>
  <w:footnote w:type="continuationSeparator" w:id="0">
    <w:p w:rsidR="0083190B" w:rsidRDefault="0083190B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6939"/>
    <w:rsid w:val="00027D05"/>
    <w:rsid w:val="00052E00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5E76"/>
    <w:rsid w:val="000E3D00"/>
    <w:rsid w:val="00102DE7"/>
    <w:rsid w:val="001221BB"/>
    <w:rsid w:val="001301E4"/>
    <w:rsid w:val="00141961"/>
    <w:rsid w:val="001458CF"/>
    <w:rsid w:val="00152FF3"/>
    <w:rsid w:val="00157DE0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3387C"/>
    <w:rsid w:val="002425F8"/>
    <w:rsid w:val="002673D2"/>
    <w:rsid w:val="00271050"/>
    <w:rsid w:val="00280AB2"/>
    <w:rsid w:val="002848F3"/>
    <w:rsid w:val="002941BB"/>
    <w:rsid w:val="002A4330"/>
    <w:rsid w:val="002C74E5"/>
    <w:rsid w:val="002F66BB"/>
    <w:rsid w:val="003147A1"/>
    <w:rsid w:val="00316ECD"/>
    <w:rsid w:val="003240DD"/>
    <w:rsid w:val="0032693D"/>
    <w:rsid w:val="00330419"/>
    <w:rsid w:val="00332DA4"/>
    <w:rsid w:val="003365EB"/>
    <w:rsid w:val="00345009"/>
    <w:rsid w:val="00362FAD"/>
    <w:rsid w:val="00365F3A"/>
    <w:rsid w:val="003823EE"/>
    <w:rsid w:val="00397429"/>
    <w:rsid w:val="003A1D47"/>
    <w:rsid w:val="003A27B0"/>
    <w:rsid w:val="003A5A6A"/>
    <w:rsid w:val="003C1CF7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056B"/>
    <w:rsid w:val="004C3308"/>
    <w:rsid w:val="004D13D9"/>
    <w:rsid w:val="004D5B16"/>
    <w:rsid w:val="004D6C1E"/>
    <w:rsid w:val="004E3F10"/>
    <w:rsid w:val="005060AD"/>
    <w:rsid w:val="00512D2F"/>
    <w:rsid w:val="00512D8D"/>
    <w:rsid w:val="00512E7E"/>
    <w:rsid w:val="0051454E"/>
    <w:rsid w:val="00521873"/>
    <w:rsid w:val="00526705"/>
    <w:rsid w:val="00540901"/>
    <w:rsid w:val="00551243"/>
    <w:rsid w:val="00556911"/>
    <w:rsid w:val="00580FC8"/>
    <w:rsid w:val="00594D07"/>
    <w:rsid w:val="005963EC"/>
    <w:rsid w:val="005C4163"/>
    <w:rsid w:val="005C7464"/>
    <w:rsid w:val="005D64A4"/>
    <w:rsid w:val="005E16A5"/>
    <w:rsid w:val="005E7943"/>
    <w:rsid w:val="006014CE"/>
    <w:rsid w:val="006018CF"/>
    <w:rsid w:val="006138F6"/>
    <w:rsid w:val="006211DF"/>
    <w:rsid w:val="00623283"/>
    <w:rsid w:val="0063515E"/>
    <w:rsid w:val="00637086"/>
    <w:rsid w:val="0064042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6F2906"/>
    <w:rsid w:val="007033F3"/>
    <w:rsid w:val="007376A1"/>
    <w:rsid w:val="00737D08"/>
    <w:rsid w:val="00750EE1"/>
    <w:rsid w:val="00783A3A"/>
    <w:rsid w:val="0078661F"/>
    <w:rsid w:val="00790542"/>
    <w:rsid w:val="007A1E06"/>
    <w:rsid w:val="007B0767"/>
    <w:rsid w:val="007B2315"/>
    <w:rsid w:val="007B4178"/>
    <w:rsid w:val="007B6E0B"/>
    <w:rsid w:val="007B778F"/>
    <w:rsid w:val="007C4CC3"/>
    <w:rsid w:val="007D3EE5"/>
    <w:rsid w:val="007D5BE1"/>
    <w:rsid w:val="007E4D81"/>
    <w:rsid w:val="007E6A61"/>
    <w:rsid w:val="007F697E"/>
    <w:rsid w:val="007F7AAF"/>
    <w:rsid w:val="008051AA"/>
    <w:rsid w:val="00805D48"/>
    <w:rsid w:val="00810DB6"/>
    <w:rsid w:val="0083190B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D2D6F"/>
    <w:rsid w:val="008D3B59"/>
    <w:rsid w:val="008D7145"/>
    <w:rsid w:val="008E2842"/>
    <w:rsid w:val="008E72B9"/>
    <w:rsid w:val="008F5458"/>
    <w:rsid w:val="00911656"/>
    <w:rsid w:val="00916EE7"/>
    <w:rsid w:val="00952E1E"/>
    <w:rsid w:val="00981E7D"/>
    <w:rsid w:val="009847DF"/>
    <w:rsid w:val="009A58F4"/>
    <w:rsid w:val="009B51EC"/>
    <w:rsid w:val="009B5749"/>
    <w:rsid w:val="009C3984"/>
    <w:rsid w:val="009D19CF"/>
    <w:rsid w:val="009D345D"/>
    <w:rsid w:val="009E38C8"/>
    <w:rsid w:val="009F7B11"/>
    <w:rsid w:val="00A22913"/>
    <w:rsid w:val="00A32564"/>
    <w:rsid w:val="00A35BD3"/>
    <w:rsid w:val="00A5066F"/>
    <w:rsid w:val="00A541F1"/>
    <w:rsid w:val="00A6060C"/>
    <w:rsid w:val="00A62CFD"/>
    <w:rsid w:val="00A75DBF"/>
    <w:rsid w:val="00A94518"/>
    <w:rsid w:val="00A97718"/>
    <w:rsid w:val="00AA1FE9"/>
    <w:rsid w:val="00AA5995"/>
    <w:rsid w:val="00AD5BFB"/>
    <w:rsid w:val="00AE4E88"/>
    <w:rsid w:val="00AF096E"/>
    <w:rsid w:val="00AF2081"/>
    <w:rsid w:val="00AF6AAD"/>
    <w:rsid w:val="00B00DA5"/>
    <w:rsid w:val="00B23C26"/>
    <w:rsid w:val="00B563E9"/>
    <w:rsid w:val="00B61F74"/>
    <w:rsid w:val="00B6492B"/>
    <w:rsid w:val="00B752B7"/>
    <w:rsid w:val="00B85A51"/>
    <w:rsid w:val="00B93A0C"/>
    <w:rsid w:val="00C139C7"/>
    <w:rsid w:val="00C16CD9"/>
    <w:rsid w:val="00C36939"/>
    <w:rsid w:val="00C5641D"/>
    <w:rsid w:val="00C64210"/>
    <w:rsid w:val="00C75B97"/>
    <w:rsid w:val="00C83405"/>
    <w:rsid w:val="00CA06A0"/>
    <w:rsid w:val="00CC5B5C"/>
    <w:rsid w:val="00CC6347"/>
    <w:rsid w:val="00CC791B"/>
    <w:rsid w:val="00CD4CD0"/>
    <w:rsid w:val="00CE7639"/>
    <w:rsid w:val="00CF035F"/>
    <w:rsid w:val="00CF49F8"/>
    <w:rsid w:val="00D0443D"/>
    <w:rsid w:val="00D169B1"/>
    <w:rsid w:val="00D362E5"/>
    <w:rsid w:val="00D50DF8"/>
    <w:rsid w:val="00D6460E"/>
    <w:rsid w:val="00D663EB"/>
    <w:rsid w:val="00D707B4"/>
    <w:rsid w:val="00D7315C"/>
    <w:rsid w:val="00D83ADF"/>
    <w:rsid w:val="00DA13E8"/>
    <w:rsid w:val="00DA5B09"/>
    <w:rsid w:val="00DE159C"/>
    <w:rsid w:val="00DE619B"/>
    <w:rsid w:val="00DF00BB"/>
    <w:rsid w:val="00DF3674"/>
    <w:rsid w:val="00E17B06"/>
    <w:rsid w:val="00E33806"/>
    <w:rsid w:val="00E43141"/>
    <w:rsid w:val="00E529B7"/>
    <w:rsid w:val="00E61CFC"/>
    <w:rsid w:val="00E74BBE"/>
    <w:rsid w:val="00E8431C"/>
    <w:rsid w:val="00E85E33"/>
    <w:rsid w:val="00EA1BB9"/>
    <w:rsid w:val="00EA3B8E"/>
    <w:rsid w:val="00EC6298"/>
    <w:rsid w:val="00EF7D0B"/>
    <w:rsid w:val="00F04B22"/>
    <w:rsid w:val="00F1745C"/>
    <w:rsid w:val="00F406D8"/>
    <w:rsid w:val="00F4387C"/>
    <w:rsid w:val="00F521DB"/>
    <w:rsid w:val="00F73C6C"/>
    <w:rsid w:val="00F773B6"/>
    <w:rsid w:val="00F81091"/>
    <w:rsid w:val="00F848ED"/>
    <w:rsid w:val="00F90F43"/>
    <w:rsid w:val="00FA04D0"/>
    <w:rsid w:val="00FA12B7"/>
    <w:rsid w:val="00FB5198"/>
    <w:rsid w:val="00FB7DD8"/>
    <w:rsid w:val="00FC2D9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5D13-AED5-42BE-94E3-AD7290B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DE9B-1221-41AC-A1B6-ED71007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2017-06-21T12:37:00Z</cp:lastPrinted>
  <dcterms:created xsi:type="dcterms:W3CDTF">2019-01-21T09:41:00Z</dcterms:created>
  <dcterms:modified xsi:type="dcterms:W3CDTF">2019-01-21T11:06:00Z</dcterms:modified>
</cp:coreProperties>
</file>