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B27A81">
      <w:pPr>
        <w:spacing w:after="0" w:line="276" w:lineRule="auto"/>
        <w:ind w:right="-2"/>
        <w:jc w:val="both"/>
      </w:pPr>
      <w:r w:rsidRPr="00EB3BAB">
        <w:t xml:space="preserve">Stosownie do treści art. 10  ust. 5 pkt. </w:t>
      </w:r>
      <w:r w:rsidR="00854967">
        <w:t>4</w:t>
      </w:r>
      <w:r w:rsidR="00140082">
        <w:t xml:space="preserve"> lit. b</w:t>
      </w:r>
      <w:r w:rsidRPr="00EB3BAB">
        <w:t xml:space="preserve"> ustawy z dnia 19 lipca 2019 r.</w:t>
      </w:r>
      <w:r>
        <w:t xml:space="preserve"> o systemie rekompensat dla sektorów i podsektorów energochłonnych (Dz. U. 2021 r. poz. 1896 ze zm.) ja/my, niżej podpisana(</w:t>
      </w:r>
      <w:r w:rsidR="00D45C61">
        <w:t>y</w:t>
      </w:r>
      <w:r>
        <w:t>)/ni:</w:t>
      </w:r>
    </w:p>
    <w:p w:rsidR="00854967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EB3BAB" w:rsidRDefault="00EB3BAB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B27A81">
      <w:pPr>
        <w:spacing w:after="0" w:line="276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</w:p>
    <w:p w:rsidR="00854967" w:rsidRDefault="00854967" w:rsidP="00B27A81">
      <w:pPr>
        <w:spacing w:after="0" w:line="276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B27A81" w:rsidRDefault="00854967" w:rsidP="00B27A81">
      <w:pPr>
        <w:spacing w:after="0" w:line="240" w:lineRule="auto"/>
        <w:jc w:val="center"/>
        <w:rPr>
          <w:i/>
          <w:sz w:val="18"/>
          <w:szCs w:val="18"/>
        </w:rPr>
      </w:pPr>
      <w:r w:rsidRPr="00B27A81">
        <w:rPr>
          <w:i/>
          <w:sz w:val="18"/>
          <w:szCs w:val="18"/>
        </w:rPr>
        <w:t>(oznaczenie Wnioskodawcy)</w:t>
      </w:r>
    </w:p>
    <w:p w:rsidR="00854967" w:rsidRDefault="00854967" w:rsidP="00B27A81">
      <w:pPr>
        <w:spacing w:after="0" w:line="276" w:lineRule="auto"/>
        <w:ind w:right="-2"/>
        <w:jc w:val="both"/>
      </w:pPr>
    </w:p>
    <w:p w:rsidR="009D33A8" w:rsidRPr="004A3161" w:rsidRDefault="00854967" w:rsidP="0014008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t>oświadczam/my, że ww. podmiot</w:t>
      </w:r>
      <w:r w:rsidR="00140082">
        <w:rPr>
          <w:rFonts w:ascii="Open Sans" w:eastAsia="Times New Roman" w:hAnsi="Open Sans"/>
          <w:color w:val="000000"/>
          <w:sz w:val="16"/>
          <w:szCs w:val="16"/>
          <w:lang w:eastAsia="pl-PL"/>
        </w:rPr>
        <w:t xml:space="preserve"> </w:t>
      </w:r>
      <w:bookmarkStart w:id="0" w:name="_GoBack"/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nie uzyskał innej pomocy publicznej, pomocy de </w:t>
      </w:r>
      <w:proofErr w:type="spellStart"/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minimis</w:t>
      </w:r>
      <w:proofErr w:type="spellEnd"/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140082" w:rsidRPr="004A316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lub innego rodzaju finansowania pochodzące</w:t>
      </w:r>
      <w:r w:rsidR="00B27A81" w:rsidRPr="004A3161">
        <w:rPr>
          <w:rFonts w:asciiTheme="minorHAnsi" w:eastAsia="Times New Roman" w:hAnsiTheme="minorHAnsi" w:cstheme="minorHAnsi"/>
          <w:color w:val="000000"/>
          <w:lang w:eastAsia="pl-PL"/>
        </w:rPr>
        <w:t xml:space="preserve">go z budżetu Unii Europejskiej, </w:t>
      </w:r>
      <w:r w:rsidR="009D33A8" w:rsidRPr="004A3161">
        <w:rPr>
          <w:rFonts w:asciiTheme="minorHAnsi" w:eastAsia="Times New Roman" w:hAnsiTheme="minorHAnsi" w:cstheme="minorHAnsi"/>
          <w:color w:val="000000"/>
          <w:lang w:eastAsia="pl-PL"/>
        </w:rPr>
        <w:t>przyznanych na pokrycie tych samych kosztów kwali</w:t>
      </w:r>
      <w:r w:rsidR="00B27A81" w:rsidRPr="004A3161">
        <w:rPr>
          <w:rFonts w:asciiTheme="minorHAnsi" w:eastAsia="Times New Roman" w:hAnsiTheme="minorHAnsi" w:cstheme="minorHAnsi"/>
          <w:color w:val="000000"/>
          <w:lang w:eastAsia="pl-PL"/>
        </w:rPr>
        <w:t>fikowanych, co objęte wnioskiem.</w:t>
      </w:r>
    </w:p>
    <w:p w:rsidR="00B27A81" w:rsidRPr="004A3161" w:rsidRDefault="00B27A81" w:rsidP="00140082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B27A81" w:rsidRPr="004A3161" w:rsidRDefault="00B27A81" w:rsidP="00B27A8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A3161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27A81" w:rsidRPr="004A3161" w:rsidRDefault="00B27A81" w:rsidP="00B27A8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4A3161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bookmarkEnd w:id="0"/>
    <w:p w:rsidR="00AC5021" w:rsidRPr="004A3161" w:rsidRDefault="00AC5021" w:rsidP="00AC5021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AC5021" w:rsidRPr="004A316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140082"/>
    <w:rsid w:val="0022477D"/>
    <w:rsid w:val="004A3161"/>
    <w:rsid w:val="007A74A8"/>
    <w:rsid w:val="00854967"/>
    <w:rsid w:val="009D33A8"/>
    <w:rsid w:val="00AC5021"/>
    <w:rsid w:val="00B27A81"/>
    <w:rsid w:val="00D45C61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Stachowiak Małgorzata</cp:lastModifiedBy>
  <cp:revision>4</cp:revision>
  <dcterms:created xsi:type="dcterms:W3CDTF">2022-04-07T10:22:00Z</dcterms:created>
  <dcterms:modified xsi:type="dcterms:W3CDTF">2022-04-07T12:51:00Z</dcterms:modified>
</cp:coreProperties>
</file>