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541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77"/>
        <w:gridCol w:w="2405"/>
      </w:tblGrid>
      <w:tr w:rsidR="00D04EE5" w:rsidRPr="00D04EE5" w:rsidTr="00D34A1C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5945EB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45E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5945EB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45E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sprzedawcy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E5" w:rsidRPr="005945EB" w:rsidRDefault="00D04EE5" w:rsidP="00D34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45E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Zakup energii elektrycznej w celu jej zużycia jako odbiorca końcowy</w:t>
            </w:r>
            <w:r w:rsidR="00D34A1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[MWh]</w:t>
            </w:r>
          </w:p>
        </w:tc>
      </w:tr>
      <w:tr w:rsidR="00D04EE5" w:rsidRPr="00D04EE5" w:rsidTr="00D34A1C">
        <w:trPr>
          <w:trHeight w:val="13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04EE5" w:rsidRPr="00D04EE5" w:rsidTr="000D661E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0D661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4EE5" w:rsidRPr="00D04EE5" w:rsidTr="000D661E">
        <w:trPr>
          <w:trHeight w:val="7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0D661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4EE5" w:rsidRPr="00D04EE5" w:rsidTr="000D661E">
        <w:trPr>
          <w:trHeight w:val="6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E5" w:rsidRPr="00D04EE5" w:rsidRDefault="005945EB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945EB" w:rsidRPr="00D04EE5" w:rsidTr="00D34A1C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5EB" w:rsidRPr="005945EB" w:rsidRDefault="005945EB" w:rsidP="00594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945E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5EB" w:rsidRPr="00D04EE5" w:rsidRDefault="005945EB" w:rsidP="00594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04EE5" w:rsidRPr="00D04EE5" w:rsidTr="00D34A1C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04EE5">
              <w:rPr>
                <w:rFonts w:ascii="Calibri" w:eastAsia="Times New Roman" w:hAnsi="Calibri" w:cs="Times New Roman"/>
                <w:color w:val="000000"/>
                <w:lang w:eastAsia="pl-PL"/>
              </w:rPr>
              <w:t>* za okres listopad-grudzień 2017 r. należy podać dane szacunkowe.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E5" w:rsidRPr="00D04EE5" w:rsidRDefault="00D04EE5" w:rsidP="00594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945EB" w:rsidRDefault="005945EB" w:rsidP="005945EB">
      <w:pPr>
        <w:ind w:left="-567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Tab. 1</w:t>
      </w:r>
    </w:p>
    <w:p w:rsidR="00514F08" w:rsidRPr="005945EB" w:rsidRDefault="005945EB" w:rsidP="005945EB">
      <w:pPr>
        <w:ind w:left="-567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04EE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Zakup energii elektrycznej od przedsiębiorstw wykonujących działalność gospodarczą w zakresie wytwarzania energii elektrycznej lub obrotu tą energią, w okresie od dnia 1 stycznia 2017 r. do dnia </w:t>
      </w:r>
      <w:r w:rsidR="00D34A1C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D04EE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31 grudnia 2017 r. </w:t>
      </w:r>
      <w:bookmarkStart w:id="0" w:name="_GoBack"/>
      <w:bookmarkEnd w:id="0"/>
    </w:p>
    <w:sectPr w:rsidR="00514F08" w:rsidRPr="00594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5"/>
    <w:rsid w:val="000D661E"/>
    <w:rsid w:val="00514F08"/>
    <w:rsid w:val="005945EB"/>
    <w:rsid w:val="00D04EE5"/>
    <w:rsid w:val="00D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A8A7-D082-4064-8865-D712270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Komarnicki Michał</dc:creator>
  <cp:keywords/>
  <dc:description/>
  <cp:lastModifiedBy>Jakubiak Konrad</cp:lastModifiedBy>
  <cp:revision>4</cp:revision>
  <dcterms:created xsi:type="dcterms:W3CDTF">2017-10-24T07:03:00Z</dcterms:created>
  <dcterms:modified xsi:type="dcterms:W3CDTF">2017-10-24T07:51:00Z</dcterms:modified>
</cp:coreProperties>
</file>